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79" w:rsidRDefault="00E43C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Екологічне виховання в позакласній роботі .                                                                       </w:t>
      </w:r>
      <w:r w:rsidR="00885BA3" w:rsidRPr="00885BA3">
        <w:rPr>
          <w:sz w:val="28"/>
          <w:szCs w:val="28"/>
        </w:rPr>
        <w:t>На сучасному</w:t>
      </w:r>
      <w:r w:rsidR="00885BA3">
        <w:rPr>
          <w:sz w:val="28"/>
          <w:szCs w:val="28"/>
        </w:rPr>
        <w:t xml:space="preserve"> етапі розвитку суспільства виділя</w:t>
      </w:r>
      <w:r w:rsidR="00885BA3">
        <w:rPr>
          <w:sz w:val="28"/>
          <w:szCs w:val="28"/>
          <w:lang w:val="uk-UA"/>
        </w:rPr>
        <w:t>є</w:t>
      </w:r>
      <w:r w:rsidR="00885BA3">
        <w:rPr>
          <w:sz w:val="28"/>
          <w:szCs w:val="28"/>
        </w:rPr>
        <w:t>ться</w:t>
      </w:r>
      <w:r w:rsidR="00885BA3">
        <w:rPr>
          <w:sz w:val="28"/>
          <w:szCs w:val="28"/>
          <w:lang w:val="uk-UA"/>
        </w:rPr>
        <w:t xml:space="preserve"> глобальна проблема екологічного виховання та освіти. Більшість людей нашої цивілізації зовсім позбавлені будь </w:t>
      </w:r>
      <w:r w:rsidR="000524A9">
        <w:rPr>
          <w:sz w:val="28"/>
          <w:szCs w:val="28"/>
          <w:lang w:val="uk-UA"/>
        </w:rPr>
        <w:t>–</w:t>
      </w:r>
      <w:r w:rsidR="00885BA3">
        <w:rPr>
          <w:sz w:val="28"/>
          <w:szCs w:val="28"/>
          <w:lang w:val="uk-UA"/>
        </w:rPr>
        <w:t xml:space="preserve"> яких</w:t>
      </w:r>
      <w:r w:rsidR="000524A9">
        <w:rPr>
          <w:sz w:val="28"/>
          <w:szCs w:val="28"/>
          <w:lang w:val="uk-UA"/>
        </w:rPr>
        <w:t xml:space="preserve"> екологічних знань і навичок. Вчені – екологи і невеликі групи людей, які</w:t>
      </w:r>
      <w:r w:rsidR="00C5449B">
        <w:rPr>
          <w:sz w:val="28"/>
          <w:szCs w:val="28"/>
          <w:lang w:val="uk-UA"/>
        </w:rPr>
        <w:t xml:space="preserve"> займаються проблемами екології,</w:t>
      </w:r>
      <w:r w:rsidR="000524A9">
        <w:rPr>
          <w:sz w:val="28"/>
          <w:szCs w:val="28"/>
          <w:lang w:val="uk-UA"/>
        </w:rPr>
        <w:t xml:space="preserve"> не вирішать глобальної екологічної проблеми всього суспільства. Втрату екологічної  грамотності можна відродити освітою і вихованням. Важливого значення в арсеналі засобів екологічної освіти і виховання набули позаурочні форми, напря</w:t>
      </w:r>
      <w:r w:rsidR="004C0419">
        <w:rPr>
          <w:sz w:val="28"/>
          <w:szCs w:val="28"/>
          <w:lang w:val="uk-UA"/>
        </w:rPr>
        <w:t>м</w:t>
      </w:r>
      <w:r w:rsidR="000524A9">
        <w:rPr>
          <w:sz w:val="28"/>
          <w:szCs w:val="28"/>
          <w:lang w:val="uk-UA"/>
        </w:rPr>
        <w:t xml:space="preserve">ки формування правильного </w:t>
      </w:r>
      <w:r w:rsidR="004C0419">
        <w:rPr>
          <w:sz w:val="28"/>
          <w:szCs w:val="28"/>
          <w:lang w:val="uk-UA"/>
        </w:rPr>
        <w:t>ставлення до навколишнього світу. Позакласна освіта і виховання в галузі навколишн</w:t>
      </w:r>
      <w:r w:rsidR="00A65391">
        <w:rPr>
          <w:sz w:val="28"/>
          <w:szCs w:val="28"/>
          <w:lang w:val="uk-UA"/>
        </w:rPr>
        <w:t xml:space="preserve">ього </w:t>
      </w:r>
      <w:r w:rsidR="00C5449B">
        <w:rPr>
          <w:sz w:val="28"/>
          <w:szCs w:val="28"/>
          <w:lang w:val="uk-UA"/>
        </w:rPr>
        <w:t xml:space="preserve">середовища має широкі </w:t>
      </w:r>
      <w:r w:rsidR="00A65391">
        <w:rPr>
          <w:sz w:val="28"/>
          <w:szCs w:val="28"/>
          <w:lang w:val="uk-UA"/>
        </w:rPr>
        <w:t xml:space="preserve"> можливості,створюючи передумови для розвитку соці</w:t>
      </w:r>
      <w:r w:rsidR="00C5449B">
        <w:rPr>
          <w:sz w:val="28"/>
          <w:szCs w:val="28"/>
          <w:lang w:val="uk-UA"/>
        </w:rPr>
        <w:t>а</w:t>
      </w:r>
      <w:r w:rsidR="00A65391">
        <w:rPr>
          <w:sz w:val="28"/>
          <w:szCs w:val="28"/>
          <w:lang w:val="uk-UA"/>
        </w:rPr>
        <w:t>льної активності</w:t>
      </w:r>
      <w:r w:rsidR="00C5449B">
        <w:rPr>
          <w:sz w:val="28"/>
          <w:szCs w:val="28"/>
          <w:lang w:val="uk-UA"/>
        </w:rPr>
        <w:t xml:space="preserve"> школярів, їхнього самостійного усвідомлення природи як системи цінностей, розвиваючи здатність до моральних оцінок як індивідуального так і суспільного ставлення до навколи</w:t>
      </w:r>
      <w:r w:rsidR="00EC56AC">
        <w:rPr>
          <w:sz w:val="28"/>
          <w:szCs w:val="28"/>
          <w:lang w:val="uk-UA"/>
        </w:rPr>
        <w:t>шнього середовища. Мета виховання широкого екологічного кругозору учнів. Формування відповідального відношення до приро</w:t>
      </w:r>
      <w:r w:rsidR="00C44899">
        <w:rPr>
          <w:sz w:val="28"/>
          <w:szCs w:val="28"/>
          <w:lang w:val="uk-UA"/>
        </w:rPr>
        <w:t>ди реалізується при умові взаємозв</w:t>
      </w:r>
      <w:r w:rsidR="00EC56AC">
        <w:rPr>
          <w:sz w:val="28"/>
          <w:szCs w:val="28"/>
          <w:lang w:val="uk-UA"/>
        </w:rPr>
        <w:t>’</w:t>
      </w:r>
      <w:r w:rsidR="00EC56AC" w:rsidRPr="00EC56AC">
        <w:rPr>
          <w:sz w:val="28"/>
          <w:szCs w:val="28"/>
          <w:lang w:val="uk-UA"/>
        </w:rPr>
        <w:t>язку навчання з різними формами екологічного виховання:</w:t>
      </w:r>
      <w:r w:rsidR="00EC56AC">
        <w:rPr>
          <w:sz w:val="28"/>
          <w:szCs w:val="28"/>
          <w:lang w:val="uk-UA"/>
        </w:rPr>
        <w:t xml:space="preserve"> еко</w:t>
      </w:r>
      <w:r w:rsidR="0026035D">
        <w:rPr>
          <w:sz w:val="28"/>
          <w:szCs w:val="28"/>
          <w:lang w:val="uk-UA"/>
        </w:rPr>
        <w:t>логічні експедиції,  екологічні стежки, екскурсії, екологічні агітбригади,захист екологічних проектів, еколого – туристичні походи, тиждень екології  і т. д.</w:t>
      </w:r>
    </w:p>
    <w:p w:rsidR="0026035D" w:rsidRDefault="002603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НВК №5 знаходиться в мальовничому  куточку Новомосковщини :  острів, оточений водами річки Самари, невеликий сосновий ліс</w:t>
      </w:r>
      <w:r w:rsidR="00915C42">
        <w:rPr>
          <w:sz w:val="28"/>
          <w:szCs w:val="28"/>
          <w:lang w:val="uk-UA"/>
        </w:rPr>
        <w:t xml:space="preserve"> – вся ця природна краса потребує захисту людей, а значить екологічного виховання як дітей так і їх батьків. Ми використовуємо різні форми роботи, наведу деякі з них.</w:t>
      </w:r>
    </w:p>
    <w:p w:rsidR="00915C42" w:rsidRDefault="00915C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Екскурсії є дуже активною формою організації природоохоронної діяльності учнів,під час яких у них формуються</w:t>
      </w:r>
      <w:r w:rsidR="009C078B">
        <w:rPr>
          <w:sz w:val="28"/>
          <w:szCs w:val="28"/>
          <w:lang w:val="uk-UA"/>
        </w:rPr>
        <w:t xml:space="preserve"> позитивні установки,навички спостережливості,орієнтації у природному середовищі, емоційно – естетичного сприйняття,відповідальності за її стан.</w:t>
      </w:r>
    </w:p>
    <w:p w:rsidR="009C078B" w:rsidRDefault="009C07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Однією  з форм екологічного виховання,спрямованого на пізнання </w:t>
      </w:r>
      <w:r w:rsidR="00C44899">
        <w:rPr>
          <w:sz w:val="28"/>
          <w:szCs w:val="28"/>
          <w:lang w:val="uk-UA"/>
        </w:rPr>
        <w:t>природи і зрозуміння її законів</w:t>
      </w:r>
      <w:r>
        <w:rPr>
          <w:sz w:val="28"/>
          <w:szCs w:val="28"/>
          <w:lang w:val="uk-UA"/>
        </w:rPr>
        <w:t xml:space="preserve"> </w:t>
      </w:r>
      <w:r w:rsidR="00C44899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="007D624C">
        <w:rPr>
          <w:sz w:val="28"/>
          <w:szCs w:val="28"/>
          <w:lang w:val="uk-UA"/>
        </w:rPr>
        <w:t>туристичні походи. Еколог</w:t>
      </w:r>
      <w:r w:rsidR="00C44899">
        <w:rPr>
          <w:sz w:val="28"/>
          <w:szCs w:val="28"/>
          <w:lang w:val="uk-UA"/>
        </w:rPr>
        <w:t>о</w:t>
      </w:r>
      <w:r w:rsidR="007D624C">
        <w:rPr>
          <w:sz w:val="28"/>
          <w:szCs w:val="28"/>
          <w:lang w:val="uk-UA"/>
        </w:rPr>
        <w:t xml:space="preserve"> – туристичні походи – це створення сприятливих умов для учнів. які прагнуть пізнати рідний край. вивчити його багатства, а також для учнів,які не знаходять себе в стінах школи,не можуть виявити свої таланти і яскраві риси характеру. Саме такі діти розкриваються під час проведення туристичних походів,мають позитивний вплив на інших</w:t>
      </w:r>
      <w:r w:rsidR="00766914">
        <w:rPr>
          <w:sz w:val="28"/>
          <w:szCs w:val="28"/>
          <w:lang w:val="uk-UA"/>
        </w:rPr>
        <w:t>.</w:t>
      </w:r>
    </w:p>
    <w:p w:rsidR="00766914" w:rsidRDefault="007669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Дієвою формою екологічного виховання є різноманітні екологічні акції, які можуть бути епізодичними або постійними (Збережемо  первоцвіти,  Підгодуємо зимуючих птахів, Не рубай  ялинку, Допомога рибам).</w:t>
      </w:r>
    </w:p>
    <w:p w:rsidR="00766914" w:rsidRDefault="007669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процесі екологічної освіти і ви</w:t>
      </w:r>
      <w:r w:rsidR="0047144D">
        <w:rPr>
          <w:sz w:val="28"/>
          <w:szCs w:val="28"/>
          <w:lang w:val="uk-UA"/>
        </w:rPr>
        <w:t>ховання учнів ми  використовуємо</w:t>
      </w:r>
      <w:r w:rsidR="005D52A0">
        <w:rPr>
          <w:sz w:val="28"/>
          <w:szCs w:val="28"/>
          <w:lang w:val="uk-UA"/>
        </w:rPr>
        <w:t xml:space="preserve"> різні види ігор. Ігри,які використовуються в екологічному вихованні різні по формі і змісту: дидактичні, рольові, ділові, ігри – вікторини,комп’</w:t>
      </w:r>
      <w:r w:rsidR="005D52A0" w:rsidRPr="005D52A0">
        <w:rPr>
          <w:sz w:val="28"/>
          <w:szCs w:val="28"/>
          <w:lang w:val="uk-UA"/>
        </w:rPr>
        <w:t>ю</w:t>
      </w:r>
      <w:r w:rsidR="005D52A0">
        <w:rPr>
          <w:sz w:val="28"/>
          <w:szCs w:val="28"/>
          <w:lang w:val="uk-UA"/>
        </w:rPr>
        <w:t>те</w:t>
      </w:r>
      <w:r w:rsidR="0047144D">
        <w:rPr>
          <w:sz w:val="28"/>
          <w:szCs w:val="28"/>
          <w:lang w:val="uk-UA"/>
        </w:rPr>
        <w:t>рні ігри. Рольові ігри можуть проводитись у формі конференцій</w:t>
      </w:r>
      <w:r>
        <w:rPr>
          <w:sz w:val="28"/>
          <w:szCs w:val="28"/>
          <w:lang w:val="uk-UA"/>
        </w:rPr>
        <w:t xml:space="preserve"> </w:t>
      </w:r>
      <w:r w:rsidR="0047144D">
        <w:rPr>
          <w:sz w:val="28"/>
          <w:szCs w:val="28"/>
          <w:lang w:val="uk-UA"/>
        </w:rPr>
        <w:t>, симпозіумів учених,прес – конференцій,залежно від бажання учнів і змісту гри. Одним із видів гри є вікторини екологічного змісту, сьогодні вони мають</w:t>
      </w:r>
      <w:r w:rsidR="00F22A18">
        <w:rPr>
          <w:sz w:val="28"/>
          <w:szCs w:val="28"/>
          <w:lang w:val="uk-UA"/>
        </w:rPr>
        <w:t xml:space="preserve"> </w:t>
      </w:r>
      <w:r w:rsidR="0047144D">
        <w:rPr>
          <w:sz w:val="28"/>
          <w:szCs w:val="28"/>
          <w:lang w:val="uk-UA"/>
        </w:rPr>
        <w:t>найрізноманіт</w:t>
      </w:r>
      <w:r w:rsidR="00F22A18">
        <w:rPr>
          <w:sz w:val="28"/>
          <w:szCs w:val="28"/>
          <w:lang w:val="uk-UA"/>
        </w:rPr>
        <w:t>ніші форми «Що? Де? Коли?», «Брейн - ринг» та інші. Надзвичайна різноманітність видів ігор екологічного змісту, відмінність у формах їх організації . Спільним для них є те, що вони справляють</w:t>
      </w:r>
      <w:r w:rsidR="00122B87">
        <w:rPr>
          <w:sz w:val="28"/>
          <w:szCs w:val="28"/>
          <w:lang w:val="uk-UA"/>
        </w:rPr>
        <w:t xml:space="preserve"> великий вплив на школярів. В процесі гри  формуються як уміння та навички спілкування з природою. Так і позитивні взаємини між учнями і вчителем, що є однією з умов ефективності екологічного виховання.</w:t>
      </w:r>
    </w:p>
    <w:p w:rsidR="00122B87" w:rsidRDefault="00122B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Цікавою формою екологічної освіти і виховання є екологічні агітбригади, вони сприяють поширенню і </w:t>
      </w:r>
      <w:r w:rsidR="00312483">
        <w:rPr>
          <w:sz w:val="28"/>
          <w:szCs w:val="28"/>
          <w:lang w:val="uk-UA"/>
        </w:rPr>
        <w:t xml:space="preserve"> пропаганді екологічних знань серед школя</w:t>
      </w:r>
      <w:r w:rsidR="00C607B5">
        <w:rPr>
          <w:sz w:val="28"/>
          <w:szCs w:val="28"/>
          <w:lang w:val="uk-UA"/>
        </w:rPr>
        <w:t>рів і громадськості, створюють умови для самореалізації, формують творчу особистість.</w:t>
      </w:r>
    </w:p>
    <w:p w:rsidR="00F22A18" w:rsidRPr="00EC56AC" w:rsidRDefault="00F22A18">
      <w:pPr>
        <w:rPr>
          <w:sz w:val="28"/>
          <w:szCs w:val="28"/>
          <w:lang w:val="uk-UA"/>
        </w:rPr>
      </w:pPr>
    </w:p>
    <w:sectPr w:rsidR="00F22A18" w:rsidRPr="00EC56AC" w:rsidSect="00B5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BA3"/>
    <w:rsid w:val="000524A9"/>
    <w:rsid w:val="000D34C3"/>
    <w:rsid w:val="00122B87"/>
    <w:rsid w:val="0026035D"/>
    <w:rsid w:val="00312483"/>
    <w:rsid w:val="0047144D"/>
    <w:rsid w:val="004B19A0"/>
    <w:rsid w:val="004C0419"/>
    <w:rsid w:val="005D52A0"/>
    <w:rsid w:val="00753C33"/>
    <w:rsid w:val="00766914"/>
    <w:rsid w:val="007D624C"/>
    <w:rsid w:val="00885BA3"/>
    <w:rsid w:val="00915C42"/>
    <w:rsid w:val="009C078B"/>
    <w:rsid w:val="00A65391"/>
    <w:rsid w:val="00B55F79"/>
    <w:rsid w:val="00C44899"/>
    <w:rsid w:val="00C5449B"/>
    <w:rsid w:val="00C607B5"/>
    <w:rsid w:val="00E43CD6"/>
    <w:rsid w:val="00E61398"/>
    <w:rsid w:val="00EC56AC"/>
    <w:rsid w:val="00F2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AA2E-60C4-46F0-85CA-544B9B8E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User_metod</cp:lastModifiedBy>
  <cp:revision>2</cp:revision>
  <dcterms:created xsi:type="dcterms:W3CDTF">2018-04-26T05:38:00Z</dcterms:created>
  <dcterms:modified xsi:type="dcterms:W3CDTF">2018-04-26T05:38:00Z</dcterms:modified>
</cp:coreProperties>
</file>