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A82BAC" w:rsidRPr="00126C9B" w:rsidTr="001251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33" w:type="dxa"/>
          </w:tcPr>
          <w:p w:rsidR="00A82BAC" w:rsidRPr="00126C9B" w:rsidRDefault="00A82BAC" w:rsidP="001251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  <w:t>Додаток 12</w:t>
            </w:r>
          </w:p>
          <w:p w:rsidR="00A82BAC" w:rsidRDefault="00A82BAC" w:rsidP="00125113">
            <w:pPr>
              <w:rPr>
                <w:sz w:val="28"/>
                <w:szCs w:val="28"/>
                <w:lang w:val="uk-UA"/>
              </w:rPr>
            </w:pPr>
            <w:r w:rsidRPr="00126C9B">
              <w:rPr>
                <w:sz w:val="28"/>
                <w:szCs w:val="28"/>
                <w:lang w:val="uk-UA"/>
              </w:rPr>
              <w:t xml:space="preserve">до постанови Виконкому НОК України  </w:t>
            </w:r>
          </w:p>
          <w:p w:rsidR="00A82BAC" w:rsidRPr="00126C9B" w:rsidRDefault="00A82BAC" w:rsidP="00125113">
            <w:pPr>
              <w:rPr>
                <w:sz w:val="28"/>
                <w:szCs w:val="28"/>
                <w:lang w:val="uk-UA"/>
              </w:rPr>
            </w:pPr>
            <w:r w:rsidRPr="00126C9B">
              <w:rPr>
                <w:sz w:val="28"/>
                <w:szCs w:val="28"/>
                <w:lang w:val="uk-UA"/>
              </w:rPr>
              <w:t>№ 13 від 27 січня 2011 року</w:t>
            </w:r>
          </w:p>
        </w:tc>
      </w:tr>
    </w:tbl>
    <w:p w:rsidR="00A82BAC" w:rsidRPr="00126C9B" w:rsidRDefault="00A82BAC" w:rsidP="00A82BAC">
      <w:pPr>
        <w:jc w:val="center"/>
        <w:rPr>
          <w:b/>
          <w:sz w:val="28"/>
          <w:szCs w:val="28"/>
          <w:lang w:val="uk-UA"/>
        </w:rPr>
      </w:pPr>
    </w:p>
    <w:p w:rsidR="00A82BAC" w:rsidRPr="00126C9B" w:rsidRDefault="00A82BAC" w:rsidP="00A82BAC">
      <w:pPr>
        <w:jc w:val="center"/>
        <w:rPr>
          <w:b/>
          <w:sz w:val="28"/>
          <w:szCs w:val="28"/>
          <w:lang w:val="uk-UA"/>
        </w:rPr>
      </w:pPr>
      <w:r w:rsidRPr="00126C9B">
        <w:rPr>
          <w:b/>
          <w:sz w:val="28"/>
          <w:szCs w:val="28"/>
          <w:lang w:val="uk-UA"/>
        </w:rPr>
        <w:t>УМОВИ</w:t>
      </w:r>
    </w:p>
    <w:p w:rsidR="00A82BAC" w:rsidRPr="00126C9B" w:rsidRDefault="00A82BAC" w:rsidP="00A82BAC">
      <w:pPr>
        <w:jc w:val="center"/>
        <w:rPr>
          <w:b/>
          <w:sz w:val="28"/>
          <w:szCs w:val="28"/>
          <w:lang w:val="uk-UA"/>
        </w:rPr>
      </w:pPr>
      <w:r w:rsidRPr="00126C9B">
        <w:rPr>
          <w:b/>
          <w:sz w:val="28"/>
          <w:szCs w:val="28"/>
          <w:lang w:val="uk-UA"/>
        </w:rPr>
        <w:t>проведення Всеукраїнського конкурсу літературних творів</w:t>
      </w:r>
      <w:r w:rsidRPr="00A47DBB">
        <w:rPr>
          <w:b/>
          <w:sz w:val="28"/>
          <w:szCs w:val="28"/>
          <w:lang w:val="uk-UA"/>
        </w:rPr>
        <w:t xml:space="preserve"> </w:t>
      </w:r>
      <w:r w:rsidRPr="00B324D9">
        <w:rPr>
          <w:b/>
          <w:sz w:val="28"/>
          <w:szCs w:val="28"/>
          <w:lang w:val="uk-UA"/>
        </w:rPr>
        <w:t>„</w:t>
      </w:r>
      <w:r w:rsidRPr="00126C9B">
        <w:rPr>
          <w:b/>
          <w:sz w:val="28"/>
          <w:szCs w:val="28"/>
          <w:lang w:val="uk-UA"/>
        </w:rPr>
        <w:t>Ода юним олімпійцям України”, присвяченого зимовим Юнацьким Олімпійським іграм</w:t>
      </w:r>
      <w:r>
        <w:rPr>
          <w:b/>
          <w:sz w:val="28"/>
          <w:szCs w:val="28"/>
          <w:lang w:val="uk-UA"/>
        </w:rPr>
        <w:t>,</w:t>
      </w:r>
      <w:r w:rsidRPr="00126C9B">
        <w:rPr>
          <w:b/>
          <w:sz w:val="28"/>
          <w:szCs w:val="28"/>
          <w:lang w:val="uk-UA"/>
        </w:rPr>
        <w:t xml:space="preserve"> серед учнівської молоді</w:t>
      </w:r>
    </w:p>
    <w:p w:rsidR="00A82BAC" w:rsidRPr="00126C9B" w:rsidRDefault="00A82BAC" w:rsidP="00A82BAC">
      <w:pPr>
        <w:ind w:left="360"/>
        <w:rPr>
          <w:b/>
          <w:sz w:val="28"/>
          <w:szCs w:val="28"/>
          <w:lang w:val="uk-UA"/>
        </w:rPr>
      </w:pPr>
    </w:p>
    <w:p w:rsidR="00A82BAC" w:rsidRDefault="00A82BAC" w:rsidP="00A82BAC">
      <w:pPr>
        <w:ind w:firstLine="709"/>
        <w:jc w:val="both"/>
        <w:rPr>
          <w:sz w:val="28"/>
          <w:szCs w:val="28"/>
          <w:lang w:val="uk-UA"/>
        </w:rPr>
      </w:pPr>
      <w:r w:rsidRPr="00126C9B">
        <w:rPr>
          <w:sz w:val="28"/>
          <w:szCs w:val="28"/>
          <w:lang w:val="uk-UA"/>
        </w:rPr>
        <w:t xml:space="preserve">Всеукраїнський конкурс літературних творів </w:t>
      </w:r>
      <w:r w:rsidRPr="00C838BF">
        <w:rPr>
          <w:sz w:val="28"/>
          <w:szCs w:val="28"/>
          <w:lang w:val="uk-UA"/>
        </w:rPr>
        <w:t>„</w:t>
      </w:r>
      <w:r w:rsidRPr="00126C9B">
        <w:rPr>
          <w:sz w:val="28"/>
          <w:szCs w:val="28"/>
          <w:lang w:val="uk-UA"/>
        </w:rPr>
        <w:t>Ода юним олімпійцям України”, присвячений Юнацьким Олімпійським іграм, проводиться на виконання Договору про співробітництво між Національним олімпійським комітетом України та Міністерством освіти і науки України від 12</w:t>
      </w:r>
      <w:r>
        <w:rPr>
          <w:sz w:val="28"/>
          <w:szCs w:val="28"/>
          <w:lang w:val="uk-UA"/>
        </w:rPr>
        <w:t> </w:t>
      </w:r>
      <w:r w:rsidRPr="00126C9B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> </w:t>
      </w:r>
      <w:r w:rsidRPr="00126C9B">
        <w:rPr>
          <w:sz w:val="28"/>
          <w:szCs w:val="28"/>
          <w:lang w:val="uk-UA"/>
        </w:rPr>
        <w:t>2006</w:t>
      </w:r>
      <w:r>
        <w:rPr>
          <w:sz w:val="28"/>
          <w:szCs w:val="28"/>
          <w:lang w:val="uk-UA"/>
        </w:rPr>
        <w:t> </w:t>
      </w:r>
      <w:r w:rsidRPr="00126C9B">
        <w:rPr>
          <w:sz w:val="28"/>
          <w:szCs w:val="28"/>
          <w:lang w:val="uk-UA"/>
        </w:rPr>
        <w:t xml:space="preserve">р. у рамках освітнього проекту </w:t>
      </w:r>
      <w:r w:rsidRPr="00C838BF">
        <w:rPr>
          <w:sz w:val="28"/>
          <w:szCs w:val="28"/>
          <w:lang w:val="uk-UA"/>
        </w:rPr>
        <w:t>„</w:t>
      </w:r>
      <w:r w:rsidRPr="00126C9B">
        <w:rPr>
          <w:sz w:val="28"/>
          <w:szCs w:val="28"/>
          <w:lang w:val="uk-UA"/>
        </w:rPr>
        <w:t xml:space="preserve">Хай </w:t>
      </w:r>
      <w:proofErr w:type="spellStart"/>
      <w:r w:rsidRPr="00126C9B">
        <w:rPr>
          <w:sz w:val="28"/>
          <w:szCs w:val="28"/>
          <w:lang w:val="uk-UA"/>
        </w:rPr>
        <w:t>олімпізм</w:t>
      </w:r>
      <w:proofErr w:type="spellEnd"/>
      <w:r w:rsidRPr="00126C9B">
        <w:rPr>
          <w:sz w:val="28"/>
          <w:szCs w:val="28"/>
          <w:lang w:val="uk-UA"/>
        </w:rPr>
        <w:t xml:space="preserve"> життєвим стане </w:t>
      </w:r>
      <w:proofErr w:type="spellStart"/>
      <w:r w:rsidRPr="00126C9B">
        <w:rPr>
          <w:sz w:val="28"/>
          <w:szCs w:val="28"/>
          <w:lang w:val="uk-UA"/>
        </w:rPr>
        <w:t>кредом</w:t>
      </w:r>
      <w:proofErr w:type="spellEnd"/>
      <w:r w:rsidRPr="00126C9B">
        <w:rPr>
          <w:sz w:val="28"/>
          <w:szCs w:val="28"/>
          <w:lang w:val="uk-UA"/>
        </w:rPr>
        <w:t>” серед учнівської молоді. Участь у конкурсі</w:t>
      </w:r>
      <w:r w:rsidRPr="00126C9B">
        <w:rPr>
          <w:sz w:val="28"/>
          <w:szCs w:val="28"/>
        </w:rPr>
        <w:t> </w:t>
      </w:r>
      <w:r w:rsidRPr="00126C9B">
        <w:rPr>
          <w:sz w:val="28"/>
          <w:szCs w:val="28"/>
          <w:lang w:val="uk-UA"/>
        </w:rPr>
        <w:t>здійснюється на добровільних засадах.</w:t>
      </w:r>
    </w:p>
    <w:p w:rsidR="00A82BAC" w:rsidRPr="00126C9B" w:rsidRDefault="00A82BAC" w:rsidP="00A82BAC">
      <w:pPr>
        <w:ind w:firstLine="709"/>
        <w:jc w:val="both"/>
        <w:rPr>
          <w:sz w:val="28"/>
          <w:szCs w:val="28"/>
          <w:lang w:val="uk-UA"/>
        </w:rPr>
      </w:pPr>
    </w:p>
    <w:p w:rsidR="00A82BAC" w:rsidRPr="00126C9B" w:rsidRDefault="00A82BAC" w:rsidP="00A82BAC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126C9B">
        <w:rPr>
          <w:b/>
          <w:sz w:val="28"/>
          <w:szCs w:val="28"/>
          <w:lang w:val="uk-UA"/>
        </w:rPr>
        <w:t>Мета</w:t>
      </w:r>
    </w:p>
    <w:p w:rsidR="00A82BAC" w:rsidRPr="00126C9B" w:rsidRDefault="00A82BAC" w:rsidP="00A82BAC">
      <w:pPr>
        <w:numPr>
          <w:ilvl w:val="1"/>
          <w:numId w:val="1"/>
        </w:numPr>
        <w:tabs>
          <w:tab w:val="num" w:pos="993"/>
        </w:tabs>
        <w:ind w:left="0" w:firstLine="426"/>
        <w:jc w:val="both"/>
        <w:rPr>
          <w:sz w:val="28"/>
          <w:szCs w:val="28"/>
          <w:lang w:val="uk-UA"/>
        </w:rPr>
      </w:pPr>
      <w:r w:rsidRPr="00126C9B">
        <w:rPr>
          <w:sz w:val="28"/>
          <w:szCs w:val="28"/>
          <w:lang w:val="uk-UA"/>
        </w:rPr>
        <w:t>Всеукраїнський конкурс літературних творів “Ода юним олімпійцям України”  (далі - Конкурс ) проводиться з метою:</w:t>
      </w:r>
    </w:p>
    <w:p w:rsidR="00A82BAC" w:rsidRPr="00126C9B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126C9B">
        <w:rPr>
          <w:sz w:val="28"/>
          <w:szCs w:val="28"/>
          <w:lang w:val="uk-UA"/>
        </w:rPr>
        <w:t xml:space="preserve">виховання  учнівської молоді на гуманістичних ідеалах </w:t>
      </w:r>
      <w:proofErr w:type="spellStart"/>
      <w:r w:rsidRPr="00126C9B">
        <w:rPr>
          <w:sz w:val="28"/>
          <w:szCs w:val="28"/>
          <w:lang w:val="uk-UA"/>
        </w:rPr>
        <w:t>олімпізму</w:t>
      </w:r>
      <w:proofErr w:type="spellEnd"/>
      <w:r w:rsidRPr="00126C9B">
        <w:rPr>
          <w:sz w:val="28"/>
          <w:szCs w:val="28"/>
          <w:lang w:val="uk-UA"/>
        </w:rPr>
        <w:t>;</w:t>
      </w:r>
    </w:p>
    <w:p w:rsidR="00A82BAC" w:rsidRPr="00126C9B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126C9B">
        <w:rPr>
          <w:sz w:val="28"/>
          <w:szCs w:val="28"/>
          <w:lang w:val="uk-UA"/>
        </w:rPr>
        <w:t>пропаганди та поширення олімпійських ідеалів і цінностей;</w:t>
      </w:r>
    </w:p>
    <w:p w:rsidR="00A82BAC" w:rsidRPr="00126C9B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126C9B">
        <w:rPr>
          <w:sz w:val="28"/>
          <w:szCs w:val="28"/>
          <w:lang w:val="uk-UA"/>
        </w:rPr>
        <w:t>формування у молоді мотивацій до здорового способу життя, систематичних занять фізичною культурою та спортом;</w:t>
      </w:r>
    </w:p>
    <w:p w:rsidR="00A82BAC" w:rsidRPr="00126C9B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126C9B">
        <w:rPr>
          <w:sz w:val="28"/>
          <w:szCs w:val="28"/>
          <w:lang w:val="uk-UA"/>
        </w:rPr>
        <w:t xml:space="preserve">утвердження загальнолюдських цінностей; </w:t>
      </w:r>
    </w:p>
    <w:p w:rsidR="00A82BAC" w:rsidRPr="00126C9B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126C9B">
        <w:rPr>
          <w:sz w:val="28"/>
          <w:szCs w:val="28"/>
          <w:lang w:val="uk-UA"/>
        </w:rPr>
        <w:t>розширення світогляду та розвитку творчих здібностей молоді;</w:t>
      </w:r>
    </w:p>
    <w:p w:rsidR="00A82BAC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126C9B">
        <w:rPr>
          <w:sz w:val="28"/>
          <w:szCs w:val="28"/>
          <w:lang w:val="uk-UA"/>
        </w:rPr>
        <w:t xml:space="preserve">використання можливостей спорту і фізичної культури для солідарності та співробітництва заради миру, зміцнення </w:t>
      </w:r>
      <w:proofErr w:type="spellStart"/>
      <w:r w:rsidRPr="00126C9B">
        <w:rPr>
          <w:sz w:val="28"/>
          <w:szCs w:val="28"/>
          <w:lang w:val="uk-UA"/>
        </w:rPr>
        <w:t>міжлюдських</w:t>
      </w:r>
      <w:proofErr w:type="spellEnd"/>
      <w:r w:rsidRPr="00126C9B">
        <w:rPr>
          <w:sz w:val="28"/>
          <w:szCs w:val="28"/>
          <w:lang w:val="uk-UA"/>
        </w:rPr>
        <w:t xml:space="preserve"> стосунків.</w:t>
      </w:r>
    </w:p>
    <w:p w:rsidR="00A82BAC" w:rsidRPr="00126C9B" w:rsidRDefault="00A82BAC" w:rsidP="00A82BAC">
      <w:pPr>
        <w:ind w:left="1224"/>
        <w:jc w:val="both"/>
        <w:rPr>
          <w:sz w:val="28"/>
          <w:szCs w:val="28"/>
          <w:lang w:val="uk-UA"/>
        </w:rPr>
      </w:pPr>
    </w:p>
    <w:p w:rsidR="00A82BAC" w:rsidRPr="00126C9B" w:rsidRDefault="00A82BAC" w:rsidP="00A82BAC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126C9B">
        <w:rPr>
          <w:b/>
          <w:sz w:val="28"/>
          <w:szCs w:val="28"/>
          <w:lang w:val="uk-UA"/>
        </w:rPr>
        <w:t>Організатори та партнери Конкурсу</w:t>
      </w:r>
    </w:p>
    <w:p w:rsidR="00A82BAC" w:rsidRDefault="00A82BAC" w:rsidP="00A82BAC">
      <w:pPr>
        <w:ind w:firstLine="426"/>
        <w:jc w:val="both"/>
        <w:rPr>
          <w:sz w:val="28"/>
          <w:szCs w:val="28"/>
          <w:lang w:val="uk-UA"/>
        </w:rPr>
      </w:pPr>
      <w:r w:rsidRPr="00126C9B">
        <w:rPr>
          <w:sz w:val="28"/>
          <w:szCs w:val="28"/>
          <w:lang w:val="uk-UA"/>
        </w:rPr>
        <w:t>Організаторами Конкурсу є Національний олімпійський комітет України,  Міністерство освіти і науки, молоді та спорту України, Державна служба молоді та спорту України, Олімпійська академія України.</w:t>
      </w:r>
    </w:p>
    <w:p w:rsidR="00A82BAC" w:rsidRPr="00126C9B" w:rsidRDefault="00A82BAC" w:rsidP="00A82BAC">
      <w:pPr>
        <w:ind w:left="426"/>
        <w:jc w:val="both"/>
        <w:rPr>
          <w:sz w:val="28"/>
          <w:szCs w:val="28"/>
          <w:lang w:val="uk-UA"/>
        </w:rPr>
      </w:pPr>
    </w:p>
    <w:p w:rsidR="00A82BAC" w:rsidRPr="00126C9B" w:rsidRDefault="00A82BAC" w:rsidP="00A82BAC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126C9B">
        <w:rPr>
          <w:b/>
          <w:sz w:val="28"/>
          <w:szCs w:val="28"/>
          <w:lang w:val="uk-UA"/>
        </w:rPr>
        <w:t>Терміни і місце проведення</w:t>
      </w:r>
    </w:p>
    <w:p w:rsidR="00A82BAC" w:rsidRPr="00126C9B" w:rsidRDefault="00A82BAC" w:rsidP="00A82BAC">
      <w:pPr>
        <w:numPr>
          <w:ilvl w:val="1"/>
          <w:numId w:val="1"/>
        </w:numPr>
        <w:tabs>
          <w:tab w:val="num" w:pos="993"/>
        </w:tabs>
        <w:ind w:left="0" w:firstLine="426"/>
        <w:jc w:val="both"/>
        <w:rPr>
          <w:sz w:val="28"/>
          <w:szCs w:val="28"/>
          <w:lang w:val="uk-UA"/>
        </w:rPr>
      </w:pPr>
      <w:r w:rsidRPr="00126C9B">
        <w:rPr>
          <w:sz w:val="28"/>
          <w:szCs w:val="28"/>
          <w:lang w:val="uk-UA"/>
        </w:rPr>
        <w:t>Конкурс проводиться у чотири тури:</w:t>
      </w:r>
    </w:p>
    <w:p w:rsidR="00A82BAC" w:rsidRPr="00126C9B" w:rsidRDefault="00A82BAC" w:rsidP="00A82BAC">
      <w:pPr>
        <w:numPr>
          <w:ilvl w:val="2"/>
          <w:numId w:val="1"/>
        </w:numPr>
        <w:tabs>
          <w:tab w:val="num" w:pos="993"/>
        </w:tabs>
        <w:jc w:val="both"/>
        <w:rPr>
          <w:sz w:val="28"/>
          <w:szCs w:val="28"/>
          <w:lang w:val="uk-UA"/>
        </w:rPr>
      </w:pPr>
      <w:r w:rsidRPr="00126C9B">
        <w:rPr>
          <w:b/>
          <w:sz w:val="28"/>
          <w:szCs w:val="28"/>
          <w:lang w:val="uk-UA"/>
        </w:rPr>
        <w:t>перший тур</w:t>
      </w:r>
      <w:r w:rsidRPr="00126C9B">
        <w:rPr>
          <w:sz w:val="28"/>
          <w:szCs w:val="28"/>
          <w:lang w:val="uk-UA"/>
        </w:rPr>
        <w:t xml:space="preserve"> – у навчальному закладі (загальноосвітні навчальні заклади всіх типів, ПТНЗ, ВНЗ) – </w:t>
      </w:r>
      <w:r>
        <w:rPr>
          <w:sz w:val="28"/>
          <w:szCs w:val="28"/>
          <w:lang w:val="uk-UA"/>
        </w:rPr>
        <w:t>лютий-</w:t>
      </w:r>
      <w:r w:rsidRPr="00126C9B">
        <w:rPr>
          <w:sz w:val="28"/>
          <w:szCs w:val="28"/>
          <w:lang w:val="uk-UA"/>
        </w:rPr>
        <w:t>березень;</w:t>
      </w:r>
    </w:p>
    <w:p w:rsidR="00A82BAC" w:rsidRPr="00126C9B" w:rsidRDefault="00A82BAC" w:rsidP="00A82BAC">
      <w:pPr>
        <w:numPr>
          <w:ilvl w:val="2"/>
          <w:numId w:val="1"/>
        </w:numPr>
        <w:tabs>
          <w:tab w:val="num" w:pos="993"/>
        </w:tabs>
        <w:jc w:val="both"/>
        <w:rPr>
          <w:sz w:val="28"/>
          <w:szCs w:val="28"/>
          <w:lang w:val="uk-UA"/>
        </w:rPr>
      </w:pPr>
      <w:r w:rsidRPr="00126C9B">
        <w:rPr>
          <w:b/>
          <w:sz w:val="28"/>
          <w:szCs w:val="28"/>
          <w:lang w:val="uk-UA"/>
        </w:rPr>
        <w:t>другий тур</w:t>
      </w:r>
      <w:r w:rsidRPr="00126C9B">
        <w:rPr>
          <w:sz w:val="28"/>
          <w:szCs w:val="28"/>
          <w:lang w:val="uk-UA"/>
        </w:rPr>
        <w:t xml:space="preserve"> – районний (міський) – квітень;</w:t>
      </w:r>
    </w:p>
    <w:p w:rsidR="00A82BAC" w:rsidRPr="00126C9B" w:rsidRDefault="00A82BAC" w:rsidP="00A82BAC">
      <w:pPr>
        <w:numPr>
          <w:ilvl w:val="2"/>
          <w:numId w:val="1"/>
        </w:numPr>
        <w:tabs>
          <w:tab w:val="num" w:pos="993"/>
        </w:tabs>
        <w:jc w:val="both"/>
        <w:rPr>
          <w:sz w:val="28"/>
          <w:szCs w:val="28"/>
          <w:lang w:val="uk-UA"/>
        </w:rPr>
      </w:pPr>
      <w:r w:rsidRPr="00126C9B">
        <w:rPr>
          <w:b/>
          <w:sz w:val="28"/>
          <w:szCs w:val="28"/>
          <w:lang w:val="uk-UA"/>
        </w:rPr>
        <w:t>третій тур</w:t>
      </w:r>
      <w:r w:rsidRPr="00126C9B">
        <w:rPr>
          <w:sz w:val="28"/>
          <w:szCs w:val="28"/>
          <w:lang w:val="uk-UA"/>
        </w:rPr>
        <w:t xml:space="preserve"> – регіональний (Автономна Республіка Крим, області, мм. Київ та Севастополь) – квітень; </w:t>
      </w:r>
    </w:p>
    <w:p w:rsidR="00A82BAC" w:rsidRDefault="00A82BAC" w:rsidP="00A82BAC">
      <w:pPr>
        <w:numPr>
          <w:ilvl w:val="2"/>
          <w:numId w:val="1"/>
        </w:numPr>
        <w:tabs>
          <w:tab w:val="num" w:pos="993"/>
        </w:tabs>
        <w:jc w:val="both"/>
        <w:rPr>
          <w:sz w:val="28"/>
          <w:szCs w:val="28"/>
          <w:lang w:val="uk-UA"/>
        </w:rPr>
      </w:pPr>
      <w:r w:rsidRPr="00126C9B">
        <w:rPr>
          <w:b/>
          <w:sz w:val="28"/>
          <w:szCs w:val="28"/>
          <w:lang w:val="uk-UA"/>
        </w:rPr>
        <w:t>четвертий тур</w:t>
      </w:r>
      <w:r w:rsidRPr="00126C9B">
        <w:rPr>
          <w:sz w:val="28"/>
          <w:szCs w:val="28"/>
          <w:lang w:val="uk-UA"/>
        </w:rPr>
        <w:t xml:space="preserve"> – Всеукраїнський – жовтень.</w:t>
      </w:r>
    </w:p>
    <w:p w:rsidR="00A82BAC" w:rsidRPr="002D6605" w:rsidRDefault="00A82BAC" w:rsidP="00A82BAC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2D6605">
        <w:rPr>
          <w:b/>
          <w:sz w:val="28"/>
          <w:szCs w:val="28"/>
          <w:lang w:val="uk-UA"/>
        </w:rPr>
        <w:t>Керівництво проведенням</w:t>
      </w:r>
    </w:p>
    <w:p w:rsidR="00A82BAC" w:rsidRPr="002D6605" w:rsidRDefault="00A82BAC" w:rsidP="00A82BAC">
      <w:pPr>
        <w:numPr>
          <w:ilvl w:val="1"/>
          <w:numId w:val="1"/>
        </w:numPr>
        <w:tabs>
          <w:tab w:val="num" w:pos="993"/>
        </w:tabs>
        <w:ind w:left="0" w:firstLine="426"/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Організаційне забезпечення проведення Конкурсу здійснюють  Національний олімпійський комітет України, Міністерство освіти і науки, молоді та спорту України, Олімпійська академія України.</w:t>
      </w:r>
    </w:p>
    <w:p w:rsidR="00A82BAC" w:rsidRPr="002D6605" w:rsidRDefault="00A82BAC" w:rsidP="00A82BAC">
      <w:pPr>
        <w:numPr>
          <w:ilvl w:val="1"/>
          <w:numId w:val="1"/>
        </w:numPr>
        <w:tabs>
          <w:tab w:val="num" w:pos="993"/>
        </w:tabs>
        <w:ind w:left="0" w:firstLine="426"/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lastRenderedPageBreak/>
        <w:t>Безпосереднє проведення  Конкурсу здійснює  організаційний комітет у  складі представників співорганізаторів. Оргкомітет утворює журі Всеукраїнського туру, до складу якого входять представники співорганізаторів,  творчої інтелігенції, спортивні журналісти, відомі спортсмени.</w:t>
      </w:r>
    </w:p>
    <w:p w:rsidR="00A82BAC" w:rsidRPr="002D6605" w:rsidRDefault="00A82BAC" w:rsidP="00A82BAC">
      <w:pPr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Організаційне забезпечення проведення І–ІІІ турів Конкурсу покладається на місцеві осередки Національного олімпійського комітету України та Олімпійської академії України</w:t>
      </w:r>
    </w:p>
    <w:p w:rsidR="00A82BAC" w:rsidRDefault="00A82BAC" w:rsidP="00A82BAC">
      <w:pPr>
        <w:numPr>
          <w:ilvl w:val="1"/>
          <w:numId w:val="1"/>
        </w:numPr>
        <w:tabs>
          <w:tab w:val="num" w:pos="993"/>
        </w:tabs>
        <w:ind w:left="0" w:firstLine="426"/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Для проведення першого, другого та третього турів на місцях утворюються оргкомітети та журі, до складу яких входять представники управлінь освіти і науки, управлінь з фізичного виховання та спорту Комітету з фізичного виховання та спорту Міністерства освіти і науки, молоді та спорту України, регіональних відділень (осередків)  Національного олімпійського комітету України та Олімпійської академії України, педагогічні працівники, представники громадськості.</w:t>
      </w:r>
    </w:p>
    <w:p w:rsidR="00A82BAC" w:rsidRPr="002D6605" w:rsidRDefault="00A82BAC" w:rsidP="00A82BAC">
      <w:pPr>
        <w:ind w:left="426"/>
        <w:jc w:val="both"/>
        <w:rPr>
          <w:sz w:val="28"/>
          <w:szCs w:val="28"/>
          <w:lang w:val="uk-UA"/>
        </w:rPr>
      </w:pPr>
    </w:p>
    <w:p w:rsidR="00A82BAC" w:rsidRPr="002D6605" w:rsidRDefault="00A82BAC" w:rsidP="00A82BAC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2D6605">
        <w:rPr>
          <w:b/>
          <w:sz w:val="28"/>
          <w:szCs w:val="28"/>
          <w:lang w:val="uk-UA"/>
        </w:rPr>
        <w:t>Учасники</w:t>
      </w:r>
    </w:p>
    <w:p w:rsidR="00A82BAC" w:rsidRPr="002D6605" w:rsidRDefault="00A82BAC" w:rsidP="00A82BAC">
      <w:pPr>
        <w:numPr>
          <w:ilvl w:val="1"/>
          <w:numId w:val="1"/>
        </w:numPr>
        <w:tabs>
          <w:tab w:val="num" w:pos="993"/>
        </w:tabs>
        <w:ind w:left="0" w:firstLine="426"/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Конкурс проводиться серед учнівської молоді у трьох вікових групах:</w:t>
      </w:r>
    </w:p>
    <w:p w:rsidR="00A82BAC" w:rsidRPr="002D6605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категорія 1 – до 12 років;</w:t>
      </w:r>
    </w:p>
    <w:p w:rsidR="00A82BAC" w:rsidRPr="002D6605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категорія 2 – від 12 до 17 років;</w:t>
      </w:r>
    </w:p>
    <w:p w:rsidR="00A82BAC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категорія 3 – старше 17 років.</w:t>
      </w:r>
    </w:p>
    <w:p w:rsidR="00A82BAC" w:rsidRPr="002D6605" w:rsidRDefault="00A82BAC" w:rsidP="00A82BAC">
      <w:pPr>
        <w:ind w:left="1224"/>
        <w:jc w:val="both"/>
        <w:rPr>
          <w:sz w:val="28"/>
          <w:szCs w:val="28"/>
          <w:lang w:val="uk-UA"/>
        </w:rPr>
      </w:pPr>
    </w:p>
    <w:p w:rsidR="00A82BAC" w:rsidRPr="002D6605" w:rsidRDefault="00A82BAC" w:rsidP="00A82BAC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2D6605">
        <w:rPr>
          <w:b/>
          <w:sz w:val="28"/>
          <w:szCs w:val="28"/>
          <w:lang w:val="uk-UA"/>
        </w:rPr>
        <w:t>Вимоги до робіт</w:t>
      </w:r>
    </w:p>
    <w:p w:rsidR="00A82BAC" w:rsidRPr="002D6605" w:rsidRDefault="00A82BAC" w:rsidP="00A82BAC">
      <w:pPr>
        <w:numPr>
          <w:ilvl w:val="1"/>
          <w:numId w:val="1"/>
        </w:numPr>
        <w:tabs>
          <w:tab w:val="num" w:pos="993"/>
        </w:tabs>
        <w:ind w:left="0" w:firstLine="426"/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Учасники представляють роботи у віршованій формі, в яких відображається олімпійський дух або одна з олімпійських цінностей, а саме:</w:t>
      </w:r>
    </w:p>
    <w:p w:rsidR="00A82BAC" w:rsidRPr="002D6605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- самовдосконалення;</w:t>
      </w:r>
    </w:p>
    <w:p w:rsidR="00A82BAC" w:rsidRPr="002D6605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- чесна гра;</w:t>
      </w:r>
    </w:p>
    <w:p w:rsidR="00A82BAC" w:rsidRPr="002D6605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- радість у зусиллі;</w:t>
      </w:r>
    </w:p>
    <w:p w:rsidR="00A82BAC" w:rsidRPr="002D6605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- повага до інших;</w:t>
      </w:r>
    </w:p>
    <w:p w:rsidR="00A82BAC" w:rsidRPr="002D6605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- гармонія тіла, волі та розуму.</w:t>
      </w:r>
    </w:p>
    <w:p w:rsidR="00A82BAC" w:rsidRPr="002D6605" w:rsidRDefault="00A82BAC" w:rsidP="00A82BAC">
      <w:pPr>
        <w:numPr>
          <w:ilvl w:val="1"/>
          <w:numId w:val="1"/>
        </w:numPr>
        <w:tabs>
          <w:tab w:val="num" w:pos="993"/>
        </w:tabs>
        <w:ind w:left="0" w:firstLine="426"/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Кожна робота повинна мати підпис:</w:t>
      </w:r>
    </w:p>
    <w:p w:rsidR="00A82BAC" w:rsidRPr="002D6605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прізвище та ім’я;</w:t>
      </w:r>
    </w:p>
    <w:p w:rsidR="00A82BAC" w:rsidRPr="002D6605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область, місто (село);</w:t>
      </w:r>
    </w:p>
    <w:p w:rsidR="00A82BAC" w:rsidRPr="002D6605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назва навчального закладу;</w:t>
      </w:r>
    </w:p>
    <w:p w:rsidR="00A82BAC" w:rsidRPr="002D6605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вік;</w:t>
      </w:r>
    </w:p>
    <w:p w:rsidR="00A82BAC" w:rsidRPr="002D6605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повна домашня адреса;</w:t>
      </w:r>
    </w:p>
    <w:p w:rsidR="00A82BAC" w:rsidRPr="002D6605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контактний телефон (домашній, мобільний);</w:t>
      </w:r>
    </w:p>
    <w:p w:rsidR="00A82BAC" w:rsidRPr="002D6605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повна адреса навчального закладу;</w:t>
      </w:r>
    </w:p>
    <w:p w:rsidR="00A82BAC" w:rsidRDefault="00A82BAC" w:rsidP="00A82BAC">
      <w:pPr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телефон навчального закладу.</w:t>
      </w:r>
    </w:p>
    <w:p w:rsidR="00A82BAC" w:rsidRPr="002D6605" w:rsidRDefault="00A82BAC" w:rsidP="00A82BAC">
      <w:pPr>
        <w:ind w:left="1224"/>
        <w:jc w:val="both"/>
        <w:rPr>
          <w:sz w:val="28"/>
          <w:szCs w:val="28"/>
          <w:lang w:val="uk-UA"/>
        </w:rPr>
      </w:pPr>
    </w:p>
    <w:p w:rsidR="00A82BAC" w:rsidRPr="002D6605" w:rsidRDefault="00A82BAC" w:rsidP="00A82BAC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2D6605">
        <w:rPr>
          <w:b/>
          <w:sz w:val="28"/>
          <w:szCs w:val="28"/>
          <w:lang w:val="uk-UA"/>
        </w:rPr>
        <w:t>Визначення переможців</w:t>
      </w:r>
    </w:p>
    <w:p w:rsidR="00A82BAC" w:rsidRPr="002D6605" w:rsidRDefault="00A82BAC" w:rsidP="00A82BAC">
      <w:pPr>
        <w:numPr>
          <w:ilvl w:val="1"/>
          <w:numId w:val="1"/>
        </w:numPr>
        <w:tabs>
          <w:tab w:val="num" w:pos="993"/>
        </w:tabs>
        <w:ind w:left="0" w:firstLine="426"/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 xml:space="preserve">До кожного  наступного туру допускається по три роботи від кожної вікової групи переможців  попереднього туру. </w:t>
      </w:r>
    </w:p>
    <w:p w:rsidR="00A82BAC" w:rsidRPr="002D6605" w:rsidRDefault="00A82BAC" w:rsidP="00A82BAC">
      <w:pPr>
        <w:numPr>
          <w:ilvl w:val="1"/>
          <w:numId w:val="1"/>
        </w:numPr>
        <w:tabs>
          <w:tab w:val="num" w:pos="993"/>
        </w:tabs>
        <w:ind w:left="0" w:firstLine="426"/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У Всеукраїнському турі беруть участь роботи переможців регіональних турів у кожній віковій групі (3 + 3 + 3).</w:t>
      </w:r>
    </w:p>
    <w:p w:rsidR="00A82BAC" w:rsidRPr="002D6605" w:rsidRDefault="00A82BAC" w:rsidP="00A82BAC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2D6605">
        <w:rPr>
          <w:b/>
          <w:sz w:val="28"/>
          <w:szCs w:val="28"/>
          <w:lang w:val="uk-UA"/>
        </w:rPr>
        <w:t>Фінансування</w:t>
      </w:r>
    </w:p>
    <w:p w:rsidR="00A82BAC" w:rsidRPr="002D6605" w:rsidRDefault="00A82BAC" w:rsidP="00A82BAC">
      <w:pPr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 xml:space="preserve">Витрати на проведення ІІ та ІІІ турів Заходу здійснюються за рахунок місцевих бюджетів, осередків Національного олімпійського комітету України та </w:t>
      </w:r>
      <w:r w:rsidRPr="002D6605">
        <w:rPr>
          <w:sz w:val="28"/>
          <w:szCs w:val="28"/>
          <w:lang w:val="uk-UA"/>
        </w:rPr>
        <w:lastRenderedPageBreak/>
        <w:t>Олімпійської академії України та інших джерел, не заборонених законодавством України.</w:t>
      </w:r>
    </w:p>
    <w:p w:rsidR="00A82BAC" w:rsidRDefault="00A82BAC" w:rsidP="00A82BAC">
      <w:pPr>
        <w:numPr>
          <w:ilvl w:val="1"/>
          <w:numId w:val="1"/>
        </w:numPr>
        <w:tabs>
          <w:tab w:val="num" w:pos="993"/>
        </w:tabs>
        <w:ind w:left="0" w:firstLine="426"/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Витрати на проведення четвертого етапу Заходу здійснюються за рахунок НОК України та інших джерел, не заборонених законодавством України.</w:t>
      </w:r>
    </w:p>
    <w:p w:rsidR="00A82BAC" w:rsidRPr="002D6605" w:rsidRDefault="00A82BAC" w:rsidP="00A82BAC">
      <w:pPr>
        <w:ind w:left="426"/>
        <w:jc w:val="both"/>
        <w:rPr>
          <w:sz w:val="20"/>
          <w:szCs w:val="28"/>
          <w:lang w:val="uk-UA"/>
        </w:rPr>
      </w:pPr>
    </w:p>
    <w:p w:rsidR="00A82BAC" w:rsidRPr="002D6605" w:rsidRDefault="00A82BAC" w:rsidP="00A82BAC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2D6605">
        <w:rPr>
          <w:b/>
          <w:sz w:val="28"/>
          <w:szCs w:val="28"/>
          <w:lang w:val="uk-UA"/>
        </w:rPr>
        <w:t>Нагородження переможців</w:t>
      </w:r>
    </w:p>
    <w:p w:rsidR="00A82BAC" w:rsidRPr="002D6605" w:rsidRDefault="00A82BAC" w:rsidP="00A82BAC">
      <w:pPr>
        <w:numPr>
          <w:ilvl w:val="1"/>
          <w:numId w:val="1"/>
        </w:numPr>
        <w:tabs>
          <w:tab w:val="num" w:pos="993"/>
        </w:tabs>
        <w:ind w:left="0" w:firstLine="426"/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Переможці та призери Конкурсу нагороджуються спеціальними призами та дипломами співорганізаторів.</w:t>
      </w:r>
    </w:p>
    <w:p w:rsidR="00A82BAC" w:rsidRDefault="00A82BAC" w:rsidP="00A82BAC">
      <w:pPr>
        <w:numPr>
          <w:ilvl w:val="1"/>
          <w:numId w:val="1"/>
        </w:numPr>
        <w:tabs>
          <w:tab w:val="num" w:pos="993"/>
        </w:tabs>
        <w:ind w:left="0" w:firstLine="426"/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За результатами Конкурсу організатори видають книгу, до якої включають найкращі твори Конкурсу.</w:t>
      </w:r>
    </w:p>
    <w:p w:rsidR="00A82BAC" w:rsidRPr="002D6605" w:rsidRDefault="00A82BAC" w:rsidP="00A82BAC">
      <w:pPr>
        <w:ind w:left="426"/>
        <w:jc w:val="both"/>
        <w:rPr>
          <w:sz w:val="20"/>
          <w:szCs w:val="28"/>
          <w:lang w:val="uk-UA"/>
        </w:rPr>
      </w:pPr>
    </w:p>
    <w:p w:rsidR="00A82BAC" w:rsidRPr="002D6605" w:rsidRDefault="00A82BAC" w:rsidP="00A82BAC">
      <w:pPr>
        <w:jc w:val="center"/>
        <w:rPr>
          <w:b/>
          <w:sz w:val="28"/>
          <w:szCs w:val="28"/>
          <w:lang w:val="uk-UA"/>
        </w:rPr>
      </w:pPr>
      <w:r w:rsidRPr="002D6605">
        <w:rPr>
          <w:b/>
          <w:sz w:val="28"/>
          <w:szCs w:val="28"/>
          <w:lang w:val="uk-UA"/>
        </w:rPr>
        <w:t>10.Заявки</w:t>
      </w:r>
    </w:p>
    <w:p w:rsidR="00A82BAC" w:rsidRPr="002D6605" w:rsidRDefault="00A82BAC" w:rsidP="00A82BAC">
      <w:pPr>
        <w:ind w:firstLine="426"/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>Заявки на участь в ІІ</w:t>
      </w:r>
      <w:r>
        <w:rPr>
          <w:sz w:val="28"/>
          <w:szCs w:val="28"/>
          <w:lang w:val="uk-UA"/>
        </w:rPr>
        <w:t>І</w:t>
      </w:r>
      <w:r w:rsidRPr="002D66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(регіональному)</w:t>
      </w:r>
      <w:r w:rsidRPr="002D6605">
        <w:rPr>
          <w:sz w:val="28"/>
          <w:szCs w:val="28"/>
          <w:lang w:val="uk-UA"/>
        </w:rPr>
        <w:t xml:space="preserve"> турі </w:t>
      </w:r>
      <w:r w:rsidRPr="002D6605">
        <w:rPr>
          <w:bCs/>
          <w:color w:val="000000"/>
          <w:sz w:val="28"/>
          <w:szCs w:val="28"/>
          <w:lang w:val="uk-UA"/>
        </w:rPr>
        <w:t xml:space="preserve">конкурсу </w:t>
      </w:r>
      <w:r w:rsidRPr="002D6605">
        <w:rPr>
          <w:sz w:val="28"/>
          <w:szCs w:val="28"/>
          <w:lang w:val="uk-UA"/>
        </w:rPr>
        <w:t>літературних творів „Ода юним олімпійцям України”, присвяченого зимовим Юнацьким Олімпійським іграм, серед учнівської молоді надсилати до обласного оргкомітету.</w:t>
      </w:r>
    </w:p>
    <w:p w:rsidR="00A82BAC" w:rsidRPr="002D6605" w:rsidRDefault="00A82BAC" w:rsidP="00A82BA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D6605">
        <w:rPr>
          <w:sz w:val="28"/>
          <w:szCs w:val="28"/>
          <w:lang w:val="uk-UA"/>
        </w:rPr>
        <w:t xml:space="preserve">Термін подачі заявок (за формою): до 01 квітня 2016 року. Заявки надсилати  на електронну пошту </w:t>
      </w:r>
      <w:hyperlink r:id="rId5" w:history="1">
        <w:r w:rsidRPr="002D6605">
          <w:rPr>
            <w:rStyle w:val="a3"/>
            <w:sz w:val="28"/>
            <w:szCs w:val="28"/>
            <w:lang w:val="en-US"/>
          </w:rPr>
          <w:t>doippo</w:t>
        </w:r>
        <w:r w:rsidRPr="002D6605">
          <w:rPr>
            <w:rStyle w:val="a3"/>
            <w:sz w:val="28"/>
            <w:szCs w:val="28"/>
          </w:rPr>
          <w:t>.</w:t>
        </w:r>
        <w:r w:rsidRPr="002D6605">
          <w:rPr>
            <w:rStyle w:val="a3"/>
            <w:sz w:val="28"/>
            <w:szCs w:val="28"/>
            <w:lang w:val="en-US"/>
          </w:rPr>
          <w:t>zdorovo</w:t>
        </w:r>
        <w:r w:rsidRPr="002D6605">
          <w:rPr>
            <w:rStyle w:val="a3"/>
            <w:sz w:val="28"/>
            <w:szCs w:val="28"/>
          </w:rPr>
          <w:t>@</w:t>
        </w:r>
        <w:r w:rsidRPr="002D6605">
          <w:rPr>
            <w:rStyle w:val="a3"/>
            <w:sz w:val="28"/>
            <w:szCs w:val="28"/>
            <w:lang w:val="en-US"/>
          </w:rPr>
          <w:t>gmail</w:t>
        </w:r>
        <w:r w:rsidRPr="002D6605">
          <w:rPr>
            <w:rStyle w:val="a3"/>
            <w:sz w:val="28"/>
            <w:szCs w:val="28"/>
          </w:rPr>
          <w:t>.</w:t>
        </w:r>
        <w:r w:rsidRPr="002D6605">
          <w:rPr>
            <w:rStyle w:val="a3"/>
            <w:sz w:val="28"/>
            <w:szCs w:val="28"/>
            <w:lang w:val="en-US"/>
          </w:rPr>
          <w:t>com</w:t>
        </w:r>
      </w:hyperlink>
      <w:r w:rsidRPr="002D6605">
        <w:rPr>
          <w:sz w:val="28"/>
          <w:szCs w:val="28"/>
          <w:lang w:val="uk-UA"/>
        </w:rPr>
        <w:t xml:space="preserve">. </w:t>
      </w:r>
    </w:p>
    <w:p w:rsidR="00A82BAC" w:rsidRPr="002D6605" w:rsidRDefault="00A82BAC" w:rsidP="00A82BAC">
      <w:pPr>
        <w:shd w:val="clear" w:color="auto" w:fill="FFFFFF"/>
        <w:ind w:firstLine="567"/>
        <w:jc w:val="both"/>
        <w:rPr>
          <w:sz w:val="28"/>
          <w:szCs w:val="28"/>
        </w:rPr>
      </w:pPr>
      <w:r w:rsidRPr="002D6605">
        <w:rPr>
          <w:sz w:val="28"/>
          <w:szCs w:val="28"/>
          <w:lang w:val="uk-UA"/>
        </w:rPr>
        <w:t xml:space="preserve">Довідки за телефоном: 096-736-42-91, 066-939-29-95 Лаврова Лариса Василівна. </w:t>
      </w:r>
    </w:p>
    <w:p w:rsidR="00A82BAC" w:rsidRPr="002D6605" w:rsidRDefault="00A82BAC" w:rsidP="00A82BAC">
      <w:pPr>
        <w:shd w:val="clear" w:color="auto" w:fill="FFFFFF"/>
        <w:jc w:val="center"/>
        <w:rPr>
          <w:b/>
          <w:sz w:val="27"/>
          <w:szCs w:val="27"/>
        </w:rPr>
      </w:pPr>
      <w:r w:rsidRPr="002D6605">
        <w:rPr>
          <w:b/>
          <w:sz w:val="27"/>
          <w:szCs w:val="27"/>
          <w:lang w:val="uk-UA"/>
        </w:rPr>
        <w:t>ЗАЯВКА</w:t>
      </w:r>
    </w:p>
    <w:p w:rsidR="00A82BAC" w:rsidRPr="002D6605" w:rsidRDefault="00A82BAC" w:rsidP="00A82BAC">
      <w:pPr>
        <w:jc w:val="center"/>
        <w:rPr>
          <w:b/>
          <w:sz w:val="27"/>
          <w:szCs w:val="27"/>
          <w:lang w:val="uk-UA"/>
        </w:rPr>
      </w:pPr>
      <w:r w:rsidRPr="002D6605">
        <w:rPr>
          <w:b/>
          <w:bCs/>
          <w:sz w:val="27"/>
          <w:szCs w:val="27"/>
          <w:lang w:val="uk-UA"/>
        </w:rPr>
        <w:t>на участь у ІІ</w:t>
      </w:r>
      <w:r>
        <w:rPr>
          <w:b/>
          <w:bCs/>
          <w:sz w:val="27"/>
          <w:szCs w:val="27"/>
          <w:lang w:val="uk-UA"/>
        </w:rPr>
        <w:t>І</w:t>
      </w:r>
      <w:r w:rsidRPr="002D6605">
        <w:rPr>
          <w:b/>
          <w:bCs/>
          <w:sz w:val="27"/>
          <w:szCs w:val="27"/>
          <w:lang w:val="uk-UA"/>
        </w:rPr>
        <w:t xml:space="preserve"> </w:t>
      </w:r>
      <w:r>
        <w:rPr>
          <w:b/>
          <w:bCs/>
          <w:sz w:val="27"/>
          <w:szCs w:val="27"/>
          <w:lang w:val="uk-UA"/>
        </w:rPr>
        <w:t>(регіональному)</w:t>
      </w:r>
      <w:r w:rsidRPr="002D6605">
        <w:rPr>
          <w:b/>
          <w:bCs/>
          <w:sz w:val="27"/>
          <w:szCs w:val="27"/>
          <w:lang w:val="uk-UA"/>
        </w:rPr>
        <w:t xml:space="preserve"> турі </w:t>
      </w:r>
      <w:r w:rsidRPr="002D6605">
        <w:rPr>
          <w:b/>
          <w:bCs/>
          <w:color w:val="000000"/>
          <w:sz w:val="27"/>
          <w:szCs w:val="27"/>
          <w:lang w:val="uk-UA"/>
        </w:rPr>
        <w:t xml:space="preserve">конкурсу </w:t>
      </w:r>
      <w:r w:rsidRPr="002D6605">
        <w:rPr>
          <w:b/>
          <w:sz w:val="27"/>
          <w:szCs w:val="27"/>
          <w:lang w:val="uk-UA"/>
        </w:rPr>
        <w:t>літературних творів</w:t>
      </w:r>
    </w:p>
    <w:p w:rsidR="00A82BAC" w:rsidRPr="002D6605" w:rsidRDefault="00A82BAC" w:rsidP="00A82BAC">
      <w:pPr>
        <w:jc w:val="center"/>
        <w:rPr>
          <w:b/>
          <w:sz w:val="27"/>
          <w:szCs w:val="27"/>
          <w:lang w:val="uk-UA"/>
        </w:rPr>
      </w:pPr>
      <w:r w:rsidRPr="002D6605">
        <w:rPr>
          <w:sz w:val="27"/>
          <w:szCs w:val="27"/>
          <w:lang w:val="uk-UA"/>
        </w:rPr>
        <w:t>„</w:t>
      </w:r>
      <w:r w:rsidRPr="002D6605">
        <w:rPr>
          <w:b/>
          <w:sz w:val="27"/>
          <w:szCs w:val="27"/>
          <w:lang w:val="uk-UA"/>
        </w:rPr>
        <w:t>Ода юним олімпійцям України”, присвяченого зимовим Юнацьким Олімпійським іграм, серед учнівської молоді</w:t>
      </w:r>
    </w:p>
    <w:p w:rsidR="00A82BAC" w:rsidRPr="002D6605" w:rsidRDefault="00A82BAC" w:rsidP="00A82BAC">
      <w:pPr>
        <w:shd w:val="clear" w:color="auto" w:fill="FFFFFF"/>
        <w:ind w:right="-14" w:firstLine="284"/>
        <w:jc w:val="center"/>
        <w:rPr>
          <w:b/>
          <w:bCs/>
          <w:spacing w:val="-3"/>
          <w:sz w:val="27"/>
          <w:szCs w:val="27"/>
          <w:lang w:val="uk-UA"/>
        </w:rPr>
      </w:pPr>
      <w:r w:rsidRPr="002D6605">
        <w:rPr>
          <w:b/>
          <w:bCs/>
          <w:spacing w:val="-3"/>
          <w:sz w:val="27"/>
          <w:szCs w:val="27"/>
          <w:lang w:val="uk-UA"/>
        </w:rPr>
        <w:t>від ___________________________________</w:t>
      </w:r>
    </w:p>
    <w:p w:rsidR="00A82BAC" w:rsidRPr="002D6605" w:rsidRDefault="00A82BAC" w:rsidP="00A82BAC">
      <w:pPr>
        <w:shd w:val="clear" w:color="auto" w:fill="FFFFFF"/>
        <w:jc w:val="center"/>
        <w:rPr>
          <w:sz w:val="27"/>
          <w:szCs w:val="27"/>
        </w:rPr>
      </w:pPr>
      <w:r w:rsidRPr="002D6605">
        <w:rPr>
          <w:b/>
          <w:bCs/>
          <w:spacing w:val="-3"/>
          <w:sz w:val="27"/>
          <w:szCs w:val="27"/>
          <w:lang w:val="uk-UA"/>
        </w:rPr>
        <w:t>(місто, район)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2599"/>
        <w:gridCol w:w="706"/>
        <w:gridCol w:w="1980"/>
        <w:gridCol w:w="1800"/>
        <w:gridCol w:w="1620"/>
      </w:tblGrid>
      <w:tr w:rsidR="00A82BAC" w:rsidRPr="002D6605" w:rsidTr="00125113">
        <w:tblPrEx>
          <w:tblCellMar>
            <w:top w:w="0" w:type="dxa"/>
            <w:bottom w:w="0" w:type="dxa"/>
          </w:tblCellMar>
        </w:tblPrEx>
        <w:trPr>
          <w:trHeight w:hRule="exact" w:val="139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BAC" w:rsidRPr="002D6605" w:rsidRDefault="00A82BAC" w:rsidP="00125113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2D6605">
              <w:rPr>
                <w:b/>
                <w:bCs/>
                <w:sz w:val="27"/>
                <w:szCs w:val="27"/>
                <w:lang w:val="uk-UA"/>
              </w:rPr>
              <w:t>№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BAC" w:rsidRPr="002D6605" w:rsidRDefault="00A82BAC" w:rsidP="00125113">
            <w:pPr>
              <w:shd w:val="clear" w:color="auto" w:fill="FFFFFF"/>
              <w:ind w:right="-26"/>
              <w:jc w:val="center"/>
              <w:rPr>
                <w:sz w:val="27"/>
                <w:szCs w:val="27"/>
              </w:rPr>
            </w:pPr>
            <w:r w:rsidRPr="002D6605">
              <w:rPr>
                <w:b/>
                <w:bCs/>
                <w:spacing w:val="1"/>
                <w:sz w:val="27"/>
                <w:szCs w:val="27"/>
                <w:lang w:val="uk-UA"/>
              </w:rPr>
              <w:t>Прізвище, ім'я та по-батькові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BAC" w:rsidRPr="002D6605" w:rsidRDefault="00A82BAC" w:rsidP="00125113">
            <w:pPr>
              <w:shd w:val="clear" w:color="auto" w:fill="FFFFFF"/>
              <w:ind w:left="14"/>
              <w:jc w:val="center"/>
              <w:rPr>
                <w:sz w:val="27"/>
                <w:szCs w:val="27"/>
              </w:rPr>
            </w:pPr>
            <w:r w:rsidRPr="002D6605">
              <w:rPr>
                <w:b/>
                <w:bCs/>
                <w:spacing w:val="-7"/>
                <w:sz w:val="27"/>
                <w:szCs w:val="27"/>
                <w:lang w:val="uk-UA"/>
              </w:rPr>
              <w:t xml:space="preserve">Вік, клас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BAC" w:rsidRPr="002D6605" w:rsidRDefault="00A82BAC" w:rsidP="00125113">
            <w:pPr>
              <w:shd w:val="clear" w:color="auto" w:fill="FFFFFF"/>
              <w:ind w:right="-40"/>
              <w:jc w:val="center"/>
              <w:rPr>
                <w:sz w:val="27"/>
                <w:szCs w:val="27"/>
              </w:rPr>
            </w:pPr>
            <w:r w:rsidRPr="002D6605">
              <w:rPr>
                <w:b/>
                <w:bCs/>
                <w:sz w:val="27"/>
                <w:szCs w:val="27"/>
                <w:lang w:val="uk-UA"/>
              </w:rPr>
              <w:t xml:space="preserve">Назва </w:t>
            </w:r>
            <w:r w:rsidRPr="002D6605">
              <w:rPr>
                <w:b/>
                <w:bCs/>
                <w:spacing w:val="3"/>
                <w:sz w:val="27"/>
                <w:szCs w:val="27"/>
                <w:lang w:val="uk-UA"/>
              </w:rPr>
              <w:t xml:space="preserve">навчального </w:t>
            </w:r>
            <w:r w:rsidRPr="002D6605">
              <w:rPr>
                <w:b/>
                <w:bCs/>
                <w:spacing w:val="5"/>
                <w:sz w:val="27"/>
                <w:szCs w:val="27"/>
                <w:lang w:val="uk-UA"/>
              </w:rPr>
              <w:t>закладу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BAC" w:rsidRPr="002D6605" w:rsidRDefault="00A82BAC" w:rsidP="00125113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2D6605">
              <w:rPr>
                <w:b/>
                <w:bCs/>
                <w:spacing w:val="4"/>
                <w:sz w:val="27"/>
                <w:szCs w:val="27"/>
                <w:lang w:val="uk-UA"/>
              </w:rPr>
              <w:t xml:space="preserve">Адреса </w:t>
            </w:r>
            <w:r w:rsidRPr="002D6605">
              <w:rPr>
                <w:b/>
                <w:bCs/>
                <w:spacing w:val="-5"/>
                <w:sz w:val="27"/>
                <w:szCs w:val="27"/>
                <w:lang w:val="uk-UA"/>
              </w:rPr>
              <w:t xml:space="preserve">навчального </w:t>
            </w:r>
            <w:r w:rsidRPr="002D6605">
              <w:rPr>
                <w:b/>
                <w:bCs/>
                <w:sz w:val="27"/>
                <w:szCs w:val="27"/>
                <w:lang w:val="uk-UA"/>
              </w:rPr>
              <w:t xml:space="preserve">закладу, </w:t>
            </w:r>
            <w:r w:rsidRPr="002D6605">
              <w:rPr>
                <w:b/>
                <w:bCs/>
                <w:spacing w:val="-1"/>
                <w:sz w:val="27"/>
                <w:szCs w:val="27"/>
                <w:lang w:val="uk-UA"/>
              </w:rPr>
              <w:t>телефон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BAC" w:rsidRPr="002D6605" w:rsidRDefault="00A82BAC" w:rsidP="00125113">
            <w:pPr>
              <w:shd w:val="clear" w:color="auto" w:fill="FFFFFF"/>
              <w:ind w:right="25"/>
              <w:jc w:val="center"/>
              <w:rPr>
                <w:sz w:val="27"/>
                <w:szCs w:val="27"/>
              </w:rPr>
            </w:pPr>
            <w:r w:rsidRPr="002D6605">
              <w:rPr>
                <w:b/>
                <w:bCs/>
                <w:spacing w:val="-2"/>
                <w:sz w:val="27"/>
                <w:szCs w:val="27"/>
                <w:lang w:val="uk-UA"/>
              </w:rPr>
              <w:t xml:space="preserve">Домашня </w:t>
            </w:r>
            <w:r w:rsidRPr="002D6605">
              <w:rPr>
                <w:b/>
                <w:bCs/>
                <w:spacing w:val="1"/>
                <w:sz w:val="27"/>
                <w:szCs w:val="27"/>
                <w:lang w:val="uk-UA"/>
              </w:rPr>
              <w:t>адреса, телефон</w:t>
            </w:r>
          </w:p>
        </w:tc>
      </w:tr>
      <w:tr w:rsidR="00A82BAC" w:rsidRPr="002D6605" w:rsidTr="0012511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BAC" w:rsidRPr="002D6605" w:rsidRDefault="00A82BAC" w:rsidP="00125113">
            <w:pPr>
              <w:shd w:val="clear" w:color="auto" w:fill="FFFFFF"/>
              <w:rPr>
                <w:sz w:val="27"/>
                <w:szCs w:val="27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BAC" w:rsidRPr="002D6605" w:rsidRDefault="00A82BAC" w:rsidP="00125113">
            <w:pPr>
              <w:shd w:val="clear" w:color="auto" w:fill="FFFFFF"/>
              <w:rPr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BAC" w:rsidRPr="002D6605" w:rsidRDefault="00A82BAC" w:rsidP="00125113">
            <w:pPr>
              <w:shd w:val="clear" w:color="auto" w:fill="FFFFFF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BAC" w:rsidRPr="002D6605" w:rsidRDefault="00A82BAC" w:rsidP="00125113">
            <w:pPr>
              <w:shd w:val="clear" w:color="auto" w:fill="FFFFFF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BAC" w:rsidRPr="002D6605" w:rsidRDefault="00A82BAC" w:rsidP="00125113">
            <w:pPr>
              <w:shd w:val="clear" w:color="auto" w:fill="FFFFFF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BAC" w:rsidRPr="002D6605" w:rsidRDefault="00A82BAC" w:rsidP="00125113">
            <w:pPr>
              <w:shd w:val="clear" w:color="auto" w:fill="FFFFFF"/>
              <w:rPr>
                <w:sz w:val="27"/>
                <w:szCs w:val="27"/>
              </w:rPr>
            </w:pPr>
          </w:p>
        </w:tc>
      </w:tr>
    </w:tbl>
    <w:p w:rsidR="00A82BAC" w:rsidRPr="002D6605" w:rsidRDefault="00A82BAC" w:rsidP="00A82BAC">
      <w:pPr>
        <w:shd w:val="clear" w:color="auto" w:fill="FFFFFF"/>
        <w:jc w:val="both"/>
        <w:rPr>
          <w:sz w:val="27"/>
          <w:szCs w:val="27"/>
          <w:lang w:val="uk-UA"/>
        </w:rPr>
      </w:pPr>
      <w:r w:rsidRPr="002D6605">
        <w:rPr>
          <w:sz w:val="27"/>
          <w:szCs w:val="27"/>
          <w:lang w:val="uk-UA"/>
        </w:rPr>
        <w:t xml:space="preserve">Керівник  управління, відділу освіти </w:t>
      </w:r>
    </w:p>
    <w:p w:rsidR="00A82BAC" w:rsidRPr="002D6605" w:rsidRDefault="00A82BAC" w:rsidP="00A82BAC">
      <w:pPr>
        <w:shd w:val="clear" w:color="auto" w:fill="FFFFFF"/>
        <w:jc w:val="both"/>
        <w:rPr>
          <w:spacing w:val="-12"/>
          <w:sz w:val="27"/>
          <w:szCs w:val="27"/>
          <w:lang w:val="uk-UA"/>
        </w:rPr>
      </w:pPr>
      <w:r w:rsidRPr="002D6605">
        <w:rPr>
          <w:spacing w:val="-12"/>
          <w:sz w:val="27"/>
          <w:szCs w:val="27"/>
          <w:lang w:val="uk-UA"/>
        </w:rPr>
        <w:t>М.П.</w:t>
      </w:r>
    </w:p>
    <w:p w:rsidR="00A82BAC" w:rsidRDefault="00A82BAC" w:rsidP="00A82BAC">
      <w:pPr>
        <w:shd w:val="clear" w:color="auto" w:fill="FFFFFF"/>
        <w:ind w:right="11"/>
        <w:jc w:val="center"/>
        <w:rPr>
          <w:b/>
          <w:spacing w:val="71"/>
          <w:sz w:val="27"/>
          <w:szCs w:val="27"/>
          <w:lang w:val="uk-UA"/>
        </w:rPr>
      </w:pPr>
    </w:p>
    <w:p w:rsidR="00A82BAC" w:rsidRDefault="00A82BAC" w:rsidP="00A82BAC">
      <w:pPr>
        <w:shd w:val="clear" w:color="auto" w:fill="FFFFFF"/>
        <w:ind w:right="11"/>
        <w:jc w:val="center"/>
        <w:rPr>
          <w:b/>
          <w:spacing w:val="71"/>
          <w:sz w:val="27"/>
          <w:szCs w:val="27"/>
          <w:lang w:val="uk-UA"/>
        </w:rPr>
      </w:pPr>
    </w:p>
    <w:p w:rsidR="00A82BAC" w:rsidRPr="002D6605" w:rsidRDefault="00A82BAC" w:rsidP="00A82BAC">
      <w:pPr>
        <w:shd w:val="clear" w:color="auto" w:fill="FFFFFF"/>
        <w:ind w:right="11"/>
        <w:jc w:val="center"/>
        <w:rPr>
          <w:b/>
          <w:sz w:val="27"/>
          <w:szCs w:val="27"/>
          <w:lang w:val="uk-UA"/>
        </w:rPr>
      </w:pPr>
      <w:r w:rsidRPr="002D6605">
        <w:rPr>
          <w:b/>
          <w:spacing w:val="71"/>
          <w:sz w:val="27"/>
          <w:szCs w:val="27"/>
          <w:lang w:val="uk-UA"/>
        </w:rPr>
        <w:t>ЗВІТ</w:t>
      </w:r>
    </w:p>
    <w:p w:rsidR="00A82BAC" w:rsidRPr="002D6605" w:rsidRDefault="00A82BAC" w:rsidP="00A82BAC">
      <w:pPr>
        <w:jc w:val="center"/>
        <w:rPr>
          <w:b/>
          <w:sz w:val="27"/>
          <w:szCs w:val="27"/>
          <w:lang w:val="uk-UA"/>
        </w:rPr>
      </w:pPr>
      <w:r w:rsidRPr="002D6605">
        <w:rPr>
          <w:b/>
          <w:spacing w:val="7"/>
          <w:sz w:val="27"/>
          <w:szCs w:val="27"/>
          <w:lang w:val="uk-UA"/>
        </w:rPr>
        <w:t xml:space="preserve">про проведення ІІ </w:t>
      </w:r>
      <w:r>
        <w:rPr>
          <w:b/>
          <w:spacing w:val="7"/>
          <w:sz w:val="27"/>
          <w:szCs w:val="27"/>
          <w:lang w:val="uk-UA"/>
        </w:rPr>
        <w:t>(</w:t>
      </w:r>
      <w:r w:rsidRPr="002D6605">
        <w:rPr>
          <w:b/>
          <w:spacing w:val="7"/>
          <w:sz w:val="27"/>
          <w:szCs w:val="27"/>
          <w:lang w:val="uk-UA"/>
        </w:rPr>
        <w:t>районного</w:t>
      </w:r>
      <w:r>
        <w:rPr>
          <w:b/>
          <w:spacing w:val="7"/>
          <w:sz w:val="27"/>
          <w:szCs w:val="27"/>
          <w:lang w:val="uk-UA"/>
        </w:rPr>
        <w:t>)</w:t>
      </w:r>
      <w:r w:rsidRPr="002D6605">
        <w:rPr>
          <w:b/>
          <w:spacing w:val="7"/>
          <w:sz w:val="27"/>
          <w:szCs w:val="27"/>
          <w:lang w:val="uk-UA"/>
        </w:rPr>
        <w:t xml:space="preserve"> туру </w:t>
      </w:r>
      <w:r w:rsidRPr="002D6605">
        <w:rPr>
          <w:b/>
          <w:bCs/>
          <w:color w:val="000000"/>
          <w:sz w:val="27"/>
          <w:szCs w:val="27"/>
          <w:lang w:val="uk-UA"/>
        </w:rPr>
        <w:t xml:space="preserve">конкурсу </w:t>
      </w:r>
      <w:r w:rsidRPr="002D6605">
        <w:rPr>
          <w:b/>
          <w:sz w:val="27"/>
          <w:szCs w:val="27"/>
          <w:lang w:val="uk-UA"/>
        </w:rPr>
        <w:t>літературних творів</w:t>
      </w:r>
    </w:p>
    <w:p w:rsidR="00A82BAC" w:rsidRPr="002D6605" w:rsidRDefault="00A82BAC" w:rsidP="00A82BAC">
      <w:pPr>
        <w:jc w:val="center"/>
        <w:rPr>
          <w:b/>
          <w:sz w:val="27"/>
          <w:szCs w:val="27"/>
          <w:lang w:val="uk-UA"/>
        </w:rPr>
      </w:pPr>
      <w:r w:rsidRPr="002D6605">
        <w:rPr>
          <w:sz w:val="27"/>
          <w:szCs w:val="27"/>
          <w:lang w:val="uk-UA"/>
        </w:rPr>
        <w:t>„</w:t>
      </w:r>
      <w:r w:rsidRPr="002D6605">
        <w:rPr>
          <w:b/>
          <w:sz w:val="27"/>
          <w:szCs w:val="27"/>
          <w:lang w:val="uk-UA"/>
        </w:rPr>
        <w:t>Ода юним олімпійцям України”, присвяченого зимовим Юнацьким Олімпійським іграм, серед учнівської молоді</w:t>
      </w:r>
    </w:p>
    <w:p w:rsidR="00A82BAC" w:rsidRPr="002D6605" w:rsidRDefault="00A82BAC" w:rsidP="00A82BAC">
      <w:pPr>
        <w:shd w:val="clear" w:color="auto" w:fill="FFFFFF"/>
        <w:ind w:right="-14" w:firstLine="284"/>
        <w:jc w:val="center"/>
        <w:rPr>
          <w:b/>
          <w:bCs/>
          <w:spacing w:val="-3"/>
          <w:sz w:val="27"/>
          <w:szCs w:val="27"/>
          <w:lang w:val="uk-UA"/>
        </w:rPr>
      </w:pPr>
      <w:r w:rsidRPr="002D6605">
        <w:rPr>
          <w:b/>
          <w:bCs/>
          <w:spacing w:val="-3"/>
          <w:sz w:val="27"/>
          <w:szCs w:val="27"/>
          <w:lang w:val="uk-UA"/>
        </w:rPr>
        <w:t>від ___________________________________</w:t>
      </w:r>
    </w:p>
    <w:p w:rsidR="00A82BAC" w:rsidRPr="002D6605" w:rsidRDefault="00A82BAC" w:rsidP="00A82BAC">
      <w:pPr>
        <w:shd w:val="clear" w:color="auto" w:fill="FFFFFF"/>
        <w:jc w:val="center"/>
        <w:rPr>
          <w:b/>
          <w:sz w:val="27"/>
          <w:szCs w:val="27"/>
        </w:rPr>
      </w:pPr>
      <w:r w:rsidRPr="002D6605">
        <w:rPr>
          <w:b/>
          <w:bCs/>
          <w:spacing w:val="-3"/>
          <w:sz w:val="27"/>
          <w:szCs w:val="27"/>
          <w:lang w:val="uk-UA"/>
        </w:rPr>
        <w:t>(місто, район)</w:t>
      </w: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A82BAC" w:rsidRPr="002D6605" w:rsidTr="00125113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BAC" w:rsidRPr="002D6605" w:rsidRDefault="00A82BAC" w:rsidP="00125113">
            <w:pPr>
              <w:shd w:val="clear" w:color="auto" w:fill="FFFFFF"/>
              <w:ind w:left="79"/>
              <w:jc w:val="center"/>
              <w:rPr>
                <w:b/>
                <w:sz w:val="27"/>
                <w:szCs w:val="27"/>
              </w:rPr>
            </w:pPr>
            <w:r w:rsidRPr="002D6605">
              <w:rPr>
                <w:b/>
                <w:spacing w:val="-1"/>
                <w:sz w:val="27"/>
                <w:szCs w:val="27"/>
                <w:lang w:val="uk-UA"/>
              </w:rPr>
              <w:t xml:space="preserve">Кількість </w:t>
            </w:r>
          </w:p>
          <w:p w:rsidR="00A82BAC" w:rsidRPr="002D6605" w:rsidRDefault="00A82BAC" w:rsidP="00125113">
            <w:pPr>
              <w:shd w:val="clear" w:color="auto" w:fill="FFFFFF"/>
              <w:tabs>
                <w:tab w:val="left" w:pos="4780"/>
              </w:tabs>
              <w:ind w:right="162"/>
              <w:jc w:val="center"/>
              <w:rPr>
                <w:b/>
                <w:sz w:val="27"/>
                <w:szCs w:val="27"/>
              </w:rPr>
            </w:pPr>
            <w:r w:rsidRPr="002D6605">
              <w:rPr>
                <w:b/>
                <w:spacing w:val="-1"/>
                <w:sz w:val="27"/>
                <w:szCs w:val="27"/>
                <w:lang w:val="uk-UA"/>
              </w:rPr>
              <w:t>осіб, що взяли участь</w:t>
            </w:r>
            <w:r w:rsidRPr="002D6605">
              <w:rPr>
                <w:b/>
                <w:spacing w:val="-3"/>
                <w:sz w:val="27"/>
                <w:szCs w:val="27"/>
                <w:lang w:val="uk-UA"/>
              </w:rPr>
              <w:t xml:space="preserve"> у першому турі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BAC" w:rsidRPr="002D6605" w:rsidRDefault="00A82BAC" w:rsidP="00125113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2D6605">
              <w:rPr>
                <w:b/>
                <w:spacing w:val="-3"/>
                <w:sz w:val="27"/>
                <w:szCs w:val="27"/>
                <w:lang w:val="uk-UA"/>
              </w:rPr>
              <w:t xml:space="preserve">Кількість </w:t>
            </w:r>
          </w:p>
          <w:p w:rsidR="00A82BAC" w:rsidRPr="002D6605" w:rsidRDefault="00A82BAC" w:rsidP="00125113">
            <w:pPr>
              <w:shd w:val="clear" w:color="auto" w:fill="FFFFFF"/>
              <w:ind w:right="299"/>
              <w:jc w:val="center"/>
              <w:rPr>
                <w:b/>
                <w:sz w:val="27"/>
                <w:szCs w:val="27"/>
              </w:rPr>
            </w:pPr>
            <w:r w:rsidRPr="002D6605">
              <w:rPr>
                <w:b/>
                <w:sz w:val="27"/>
                <w:szCs w:val="27"/>
                <w:lang w:val="uk-UA"/>
              </w:rPr>
              <w:t xml:space="preserve">осіб, що взяли </w:t>
            </w:r>
            <w:r w:rsidRPr="002D6605">
              <w:rPr>
                <w:b/>
                <w:spacing w:val="-5"/>
                <w:sz w:val="27"/>
                <w:szCs w:val="27"/>
                <w:lang w:val="uk-UA"/>
              </w:rPr>
              <w:t>участь</w:t>
            </w:r>
            <w:r w:rsidRPr="002D6605">
              <w:rPr>
                <w:b/>
                <w:sz w:val="27"/>
                <w:szCs w:val="27"/>
                <w:lang w:val="uk-UA"/>
              </w:rPr>
              <w:t xml:space="preserve"> у другому турі</w:t>
            </w:r>
          </w:p>
        </w:tc>
      </w:tr>
      <w:tr w:rsidR="00A82BAC" w:rsidRPr="002D6605" w:rsidTr="0012511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BAC" w:rsidRPr="002D6605" w:rsidRDefault="00A82BAC" w:rsidP="00125113">
            <w:pPr>
              <w:shd w:val="clear" w:color="auto" w:fill="FFFFFF"/>
              <w:rPr>
                <w:sz w:val="27"/>
                <w:szCs w:val="27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BAC" w:rsidRPr="002D6605" w:rsidRDefault="00A82BAC" w:rsidP="00125113">
            <w:pPr>
              <w:shd w:val="clear" w:color="auto" w:fill="FFFFFF"/>
              <w:rPr>
                <w:sz w:val="27"/>
                <w:szCs w:val="27"/>
              </w:rPr>
            </w:pPr>
          </w:p>
        </w:tc>
      </w:tr>
    </w:tbl>
    <w:p w:rsidR="00A82BAC" w:rsidRPr="002D6605" w:rsidRDefault="00A82BAC" w:rsidP="00A82BAC">
      <w:pPr>
        <w:shd w:val="clear" w:color="auto" w:fill="FFFFFF"/>
        <w:ind w:left="11"/>
        <w:rPr>
          <w:spacing w:val="1"/>
          <w:sz w:val="27"/>
          <w:szCs w:val="27"/>
          <w:lang w:val="uk-UA"/>
        </w:rPr>
      </w:pPr>
      <w:r w:rsidRPr="002D6605">
        <w:rPr>
          <w:spacing w:val="1"/>
          <w:sz w:val="27"/>
          <w:szCs w:val="27"/>
          <w:lang w:val="uk-UA"/>
        </w:rPr>
        <w:t>Керівник управління, відділу освіти</w:t>
      </w:r>
    </w:p>
    <w:p w:rsidR="00B71FDB" w:rsidRDefault="00B71FDB">
      <w:bookmarkStart w:id="0" w:name="_GoBack"/>
      <w:bookmarkEnd w:id="0"/>
    </w:p>
    <w:sectPr w:rsidR="00B71FDB" w:rsidSect="003A2BA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D208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AC"/>
    <w:rsid w:val="003A2BA0"/>
    <w:rsid w:val="00A82BAC"/>
    <w:rsid w:val="00B7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1B8C-0728-451F-A23C-F3AC2760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ippo.zdoro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2018-07-30T11:33:00Z</dcterms:created>
  <dcterms:modified xsi:type="dcterms:W3CDTF">2018-07-30T11:34:00Z</dcterms:modified>
</cp:coreProperties>
</file>